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97" w:rsidRPr="00AC2E80" w:rsidRDefault="00AC2E80" w:rsidP="00AC2E80">
      <w:pPr>
        <w:spacing w:after="0" w:line="240" w:lineRule="auto"/>
        <w:rPr>
          <w:sz w:val="28"/>
          <w:szCs w:val="28"/>
        </w:rPr>
      </w:pPr>
      <w:r w:rsidRPr="00AC2E80">
        <w:rPr>
          <w:sz w:val="28"/>
          <w:szCs w:val="28"/>
        </w:rPr>
        <w:t>1. Антинаркотическая Акция в Пензенской области с 12.08.2019 г. по 09.09.2019 г. «Сурский край без наркотиков».</w:t>
      </w:r>
    </w:p>
    <w:p w:rsidR="00AC2E80" w:rsidRDefault="00AC2E80" w:rsidP="00AC2E80">
      <w:pPr>
        <w:spacing w:after="0" w:line="240" w:lineRule="auto"/>
        <w:rPr>
          <w:sz w:val="28"/>
          <w:szCs w:val="28"/>
        </w:rPr>
      </w:pPr>
      <w:r w:rsidRPr="00AC2E80">
        <w:rPr>
          <w:sz w:val="28"/>
          <w:szCs w:val="28"/>
        </w:rPr>
        <w:t>Телефон доверия 8 (8412) 523-523 (анонимность гарантируется)</w:t>
      </w:r>
    </w:p>
    <w:p w:rsidR="00AC2E80" w:rsidRPr="00AC2E80" w:rsidRDefault="00AC2E80" w:rsidP="00AC2E80">
      <w:pPr>
        <w:spacing w:after="0" w:line="240" w:lineRule="auto"/>
        <w:rPr>
          <w:sz w:val="28"/>
          <w:szCs w:val="28"/>
        </w:rPr>
      </w:pPr>
    </w:p>
    <w:p w:rsidR="00CE0FCE" w:rsidRDefault="00AC2E80" w:rsidP="00CE0FCE">
      <w:pPr>
        <w:spacing w:after="0" w:line="240" w:lineRule="auto"/>
        <w:rPr>
          <w:sz w:val="28"/>
          <w:szCs w:val="28"/>
        </w:rPr>
      </w:pPr>
      <w:r w:rsidRPr="00AC2E80">
        <w:rPr>
          <w:sz w:val="28"/>
          <w:szCs w:val="28"/>
        </w:rPr>
        <w:t xml:space="preserve">2. «Наш Сурский край без наркотиков – это возможность получать удовольствие от занятий спортом, играми, танцами! </w:t>
      </w:r>
    </w:p>
    <w:p w:rsidR="00AC2E80" w:rsidRPr="00AC2E80" w:rsidRDefault="00AC2E80" w:rsidP="00CE0FCE">
      <w:pPr>
        <w:spacing w:after="0" w:line="240" w:lineRule="auto"/>
        <w:rPr>
          <w:sz w:val="28"/>
          <w:szCs w:val="28"/>
        </w:rPr>
      </w:pPr>
      <w:r w:rsidRPr="00AC2E80">
        <w:rPr>
          <w:sz w:val="28"/>
          <w:szCs w:val="28"/>
        </w:rPr>
        <w:t xml:space="preserve">Сурский край без наркотиков – возможность стать талантливым, активным, творческим и успешным человеком! Мы вместе – </w:t>
      </w:r>
      <w:proofErr w:type="gramStart"/>
      <w:r w:rsidRPr="00AC2E80">
        <w:rPr>
          <w:sz w:val="28"/>
          <w:szCs w:val="28"/>
        </w:rPr>
        <w:t>ЗА</w:t>
      </w:r>
      <w:proofErr w:type="gramEnd"/>
      <w:r w:rsidRPr="00AC2E80">
        <w:rPr>
          <w:sz w:val="28"/>
          <w:szCs w:val="28"/>
        </w:rPr>
        <w:t>!!! Ты с нами?»</w:t>
      </w:r>
    </w:p>
    <w:sectPr w:rsidR="00AC2E80" w:rsidRPr="00AC2E80" w:rsidSect="00583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E80"/>
    <w:rsid w:val="002D2641"/>
    <w:rsid w:val="0033528C"/>
    <w:rsid w:val="003B68E3"/>
    <w:rsid w:val="00407B54"/>
    <w:rsid w:val="00583B8B"/>
    <w:rsid w:val="00583C2D"/>
    <w:rsid w:val="00622D25"/>
    <w:rsid w:val="007C4C30"/>
    <w:rsid w:val="00A34F4A"/>
    <w:rsid w:val="00A36871"/>
    <w:rsid w:val="00AC2E80"/>
    <w:rsid w:val="00B370B8"/>
    <w:rsid w:val="00BC0793"/>
    <w:rsid w:val="00C256F3"/>
    <w:rsid w:val="00C402DE"/>
    <w:rsid w:val="00CB587D"/>
    <w:rsid w:val="00CE0FCE"/>
    <w:rsid w:val="00F6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2D"/>
  </w:style>
  <w:style w:type="paragraph" w:styleId="1">
    <w:name w:val="heading 1"/>
    <w:basedOn w:val="a"/>
    <w:next w:val="a"/>
    <w:link w:val="10"/>
    <w:uiPriority w:val="9"/>
    <w:qFormat/>
    <w:rsid w:val="00AC2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2019-08-16T12:45:00Z</dcterms:created>
  <dcterms:modified xsi:type="dcterms:W3CDTF">2019-08-16T12:52:00Z</dcterms:modified>
</cp:coreProperties>
</file>